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cs="Times New Roman"/>
          <w:sz w:val="24"/>
          <w:szCs w:val="24"/>
        </w:rPr>
      </w:pPr>
      <w:r>
        <w:rPr>
          <w:rFonts w:eastAsia="Times New Roman" w:cs="Times New Roman" w:ascii="Times New Roman" w:hAnsi="Times New Roman"/>
          <w:sz w:val="24"/>
          <w:szCs w:val="24"/>
          <w:lang w:eastAsia="sk-SK"/>
        </w:rPr>
        <w:t>Týmto ako dotknutá osoba žiadam prevádzkovateľa PC SOFIS</w:t>
      </w:r>
      <w:r>
        <w:rPr>
          <w:rFonts w:cs="Times New Roman" w:ascii="Times New Roman" w:hAnsi="Times New Roman"/>
          <w:sz w:val="24"/>
          <w:szCs w:val="24"/>
        </w:rPr>
        <w:t xml:space="preserve"> s.r.o.</w:t>
      </w:r>
      <w:bookmarkStart w:id="0" w:name="_GoBack"/>
      <w:bookmarkEnd w:id="0"/>
      <w:r>
        <w:rPr>
          <w:rFonts w:cs="Times New Roman" w:ascii="Times New Roman" w:hAnsi="Times New Roman"/>
          <w:sz w:val="24"/>
          <w:szCs w:val="24"/>
        </w:rPr>
        <w:t xml:space="preserve"> so sídlom Napájadlá 2768/18, 040 12 Košice - mestská časť Nad jazerom, IČO: 47 896 337 spoločnosť zapísaná v Obchodnom registri OS Košice I,  vl. č. 36290/V, odd.: Sro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0" distB="19050" distL="0" distR="19050" simplePos="0" locked="0" layoutInCell="0" allowOverlap="1" relativeHeight="3" wp14:anchorId="5151A044">
                <wp:simplePos x="0" y="0"/>
                <wp:positionH relativeFrom="column">
                  <wp:posOffset>5434330</wp:posOffset>
                </wp:positionH>
                <wp:positionV relativeFrom="paragraph">
                  <wp:posOffset>654685</wp:posOffset>
                </wp:positionV>
                <wp:extent cx="228600" cy="190500"/>
                <wp:effectExtent l="3175" t="3175" r="3175" b="3175"/>
                <wp:wrapNone/>
                <wp:docPr id="1" name="Obdĺžnik 4"/>
                <a:graphic xmlns:a="http://schemas.openxmlformats.org/drawingml/2006/main">
                  <a:graphicData uri="http://schemas.microsoft.com/office/word/2010/wordprocessingShape">
                    <wps:wsp>
                      <wps:cNvSpPr/>
                      <wps:spPr>
                        <a:xfrm>
                          <a:off x="0" y="0"/>
                          <a:ext cx="228600" cy="190440"/>
                        </a:xfrm>
                        <a:prstGeom prst="rect">
                          <a:avLst/>
                        </a:prstGeom>
                        <a:solidFill>
                          <a:srgbClr val="ffffff"/>
                        </a:solidFill>
                        <a:ln w="635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7.95pt;height:14.95pt;mso-wrap-style:none;v-text-anchor:middle" wp14:anchorId="5151A044">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0" distB="19050" distL="0" distR="19050" simplePos="0" locked="0" layoutInCell="0" allowOverlap="1" relativeHeight="2" wp14:anchorId="6B69A0CC">
                <wp:simplePos x="0" y="0"/>
                <wp:positionH relativeFrom="column">
                  <wp:posOffset>5434330</wp:posOffset>
                </wp:positionH>
                <wp:positionV relativeFrom="paragraph">
                  <wp:posOffset>692785</wp:posOffset>
                </wp:positionV>
                <wp:extent cx="228600" cy="190500"/>
                <wp:effectExtent l="1905" t="1905" r="1905" b="1905"/>
                <wp:wrapNone/>
                <wp:docPr id="2" name="Obdĺžnik 5"/>
                <a:graphic xmlns:a="http://schemas.openxmlformats.org/drawingml/2006/main">
                  <a:graphicData uri="http://schemas.microsoft.com/office/word/2010/wordprocessingShape">
                    <wps:wsp>
                      <wps:cNvSpPr/>
                      <wps:spPr>
                        <a:xfrm>
                          <a:off x="0" y="0"/>
                          <a:ext cx="228600" cy="190440"/>
                        </a:xfrm>
                        <a:prstGeom prst="rect">
                          <a:avLst/>
                        </a:prstGeom>
                        <a:solidFill>
                          <a:srgbClr val="ffffff"/>
                        </a:solidFill>
                        <a:ln w="3175">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7.95pt;height:14.95pt;mso-wrap-style:none;v-text-anchor:middle" wp14:anchorId="6B69A0CC">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stlačením tlačidla „odoslať“ podáva žiadosť o výmaz osobných údajov u prevádzkovateľa.</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p>
      <w:pPr>
        <w:pStyle w:val="Normal"/>
        <w:pBdr>
          <w:top w:val="single" w:sz="6" w:space="1" w:color="000000"/>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p>
      <w:pPr>
        <w:pStyle w:val="Normal"/>
        <w:pBdr>
          <w:top w:val="single" w:sz="6" w:space="1" w:color="000000"/>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pPr>
      <w:r>
        <w:rPr/>
      </w:r>
    </w:p>
    <w:p>
      <w:pPr>
        <w:pStyle w:val="Normal"/>
        <w:pBdr>
          <w:top w:val="single" w:sz="6" w:space="1" w:color="000000"/>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jc w:val="both"/>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bidi w:val="0"/>
      <w:spacing w:before="0" w:after="0"/>
      <w:jc w:val="left"/>
    </w:pPr>
    <w:rPr>
      <w:rFonts w:ascii="Times New Roman" w:hAnsi="Times New Roman" w:cs="Times New Roman" w:eastAsia="Calibri"/>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LibreOffice/7.5.3.2$Windows_X86_64 LibreOffice_project/9f56dff12ba03b9acd7730a5a481eea045e468f3</Application>
  <AppVersion>15.0000</AppVersion>
  <Pages>2</Pages>
  <Words>486</Words>
  <Characters>2895</Characters>
  <CharactersWithSpaces>3360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2018-07-11T12:45:00Z</dcterms:created>
  <dc:creator>Viki</dc:creator>
  <dc:description/>
  <dc:language>sk-SK</dc:language>
  <cp:lastModifiedBy/>
  <dcterms:modified xsi:type="dcterms:W3CDTF">2024-08-12T12:00:08Z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